
<file path=[Content_Types].xml><?xml version="1.0" encoding="utf-8"?>
<Types xmlns="http://schemas.openxmlformats.org/package/2006/content-types">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77F5217" w14:textId="57839C36" w:rsidR="00E54EFE" w:rsidRDefault="00FB2181" w:rsidP="00DA6872">
      <w:pPr>
        <w:pStyle w:val="berschrift1"/>
      </w:pPr>
      <w:r>
        <w:t xml:space="preserve">Brechung an Grenzflächen </w:t>
      </w:r>
      <w:r w:rsidR="00E64E89">
        <w:t>mit</w:t>
      </w:r>
      <w:r>
        <w:t xml:space="preserve"> </w:t>
      </w:r>
      <w:r w:rsidR="000C72D9">
        <w:t xml:space="preserve">dem </w:t>
      </w:r>
      <w:r>
        <w:t>Schlittenmodell</w:t>
      </w:r>
      <w:r w:rsidR="00E64E89">
        <w:t xml:space="preserve"> vo</w:t>
      </w:r>
      <w:r w:rsidR="006C0CE3">
        <w:t>rhersagen</w:t>
      </w:r>
    </w:p>
    <w:p w14:paraId="4CC92253" w14:textId="31E027AD" w:rsidR="00E54EFE" w:rsidRDefault="00E54EFE" w:rsidP="00E54EFE">
      <w:r>
        <w:t>Die Ablenkung, genauer die Brechung von Licht an den Grenzflächen zwischen zwei verschiedenen Stoffen</w:t>
      </w:r>
      <w:r w:rsidR="00DA6872">
        <w:t xml:space="preserve">, </w:t>
      </w:r>
      <w:r>
        <w:t xml:space="preserve">wie </w:t>
      </w:r>
      <w:r w:rsidR="00DA6872">
        <w:t xml:space="preserve">zum Beispiel </w:t>
      </w:r>
      <w:r>
        <w:t>Luft und Wasser</w:t>
      </w:r>
      <w:r w:rsidR="00DA6872">
        <w:t>,</w:t>
      </w:r>
      <w:r>
        <w:t xml:space="preserve"> lässt sich mit dem Schlittenmodell plausibel machen. </w:t>
      </w:r>
    </w:p>
    <w:p w14:paraId="1A78D919" w14:textId="35AD6189" w:rsidR="00DA6872" w:rsidRDefault="00DA6872" w:rsidP="00E54EFE">
      <w:r>
        <w:t>Der Schlitten kann auf Schnee besser gleiten aus auf Sand. Der Schnee entspricht beim Licht der Luft (optisch dünneres Medium) und der Sand entspricht dem Wasser (optisch dichteres Medium). Tatsächlich ist die Ausbreitungsgeschwindigkeit von Licht im Wasser etwas geringer als in der Luft.</w:t>
      </w:r>
    </w:p>
    <w:p w14:paraId="51DC04DB" w14:textId="64AB1599" w:rsidR="00DA6872" w:rsidRDefault="00DA6872" w:rsidP="00E54EFE">
      <w:r>
        <w:t>Zur Ablenkung kommt es nun wie folgt:</w:t>
      </w:r>
    </w:p>
    <w:tbl>
      <w:tblPr>
        <w:tblStyle w:val="Tabellenraster"/>
        <w:tblW w:w="0" w:type="auto"/>
        <w:tblLook w:val="04A0" w:firstRow="1" w:lastRow="0" w:firstColumn="1" w:lastColumn="0" w:noHBand="0" w:noVBand="1"/>
      </w:tblPr>
      <w:tblGrid>
        <w:gridCol w:w="3359"/>
        <w:gridCol w:w="3359"/>
        <w:gridCol w:w="3359"/>
      </w:tblGrid>
      <w:tr w:rsidR="00E54EFE" w14:paraId="637AF29B" w14:textId="77777777" w:rsidTr="00E54EFE">
        <w:tc>
          <w:tcPr>
            <w:tcW w:w="3359" w:type="dxa"/>
          </w:tcPr>
          <w:p w14:paraId="5C4EF781" w14:textId="0F81FA0C" w:rsidR="00E54EFE" w:rsidRDefault="00E54EFE" w:rsidP="00813CC5">
            <w:pPr>
              <w:jc w:val="center"/>
            </w:pPr>
            <w:r>
              <w:rPr>
                <w:noProof/>
              </w:rPr>
              <w:drawing>
                <wp:inline distT="0" distB="0" distL="0" distR="0" wp14:anchorId="086260AD" wp14:editId="2D1A0EBC">
                  <wp:extent cx="1688489" cy="1363345"/>
                  <wp:effectExtent l="0" t="0" r="635" b="0"/>
                  <wp:docPr id="1087692693" name="Grafik 1" descr="Ein Bild, das gelb, Rei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7692693" name="Grafik 1" descr="Ein Bild, das gelb, Reihe enthält.&#10;&#10;Automatisch generierte Beschreibung"/>
                          <pic:cNvPicPr/>
                        </pic:nvPicPr>
                        <pic:blipFill rotWithShape="1">
                          <a:blip r:embed="rId8">
                            <a:extLst>
                              <a:ext uri="{BEBA8EAE-BF5A-486C-A8C5-ECC9F3942E4B}">
                                <a14:imgProps xmlns:a14="http://schemas.microsoft.com/office/drawing/2010/main">
                                  <a14:imgLayer r:embed="rId9">
                                    <a14:imgEffect>
                                      <a14:brightnessContrast bright="15000"/>
                                    </a14:imgEffect>
                                  </a14:imgLayer>
                                </a14:imgProps>
                              </a:ext>
                            </a:extLst>
                          </a:blip>
                          <a:srcRect t="28831"/>
                          <a:stretch/>
                        </pic:blipFill>
                        <pic:spPr bwMode="auto">
                          <a:xfrm>
                            <a:off x="0" y="0"/>
                            <a:ext cx="1726839" cy="1394310"/>
                          </a:xfrm>
                          <a:prstGeom prst="rect">
                            <a:avLst/>
                          </a:prstGeom>
                          <a:ln>
                            <a:noFill/>
                          </a:ln>
                          <a:extLst>
                            <a:ext uri="{53640926-AAD7-44D8-BBD7-CCE9431645EC}">
                              <a14:shadowObscured xmlns:a14="http://schemas.microsoft.com/office/drawing/2010/main"/>
                            </a:ext>
                          </a:extLst>
                        </pic:spPr>
                      </pic:pic>
                    </a:graphicData>
                  </a:graphic>
                </wp:inline>
              </w:drawing>
            </w:r>
          </w:p>
        </w:tc>
        <w:tc>
          <w:tcPr>
            <w:tcW w:w="3359" w:type="dxa"/>
          </w:tcPr>
          <w:p w14:paraId="5C7A0427" w14:textId="0EA3FA0F" w:rsidR="00E54EFE" w:rsidRDefault="00E54EFE" w:rsidP="00813CC5">
            <w:pPr>
              <w:jc w:val="center"/>
            </w:pPr>
            <w:r>
              <w:rPr>
                <w:noProof/>
              </w:rPr>
              <w:drawing>
                <wp:inline distT="0" distB="0" distL="0" distR="0" wp14:anchorId="43BCD7F5" wp14:editId="5BB40236">
                  <wp:extent cx="1656875" cy="1363345"/>
                  <wp:effectExtent l="0" t="0" r="0" b="0"/>
                  <wp:docPr id="1673495181" name="Grafik 2" descr="Ein Bild, das Himmel, Spielplatz, Reihe, drauß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3495181" name="Grafik 2" descr="Ein Bild, das Himmel, Spielplatz, Reihe, draußen enthält.&#10;&#10;Automatisch generierte Beschreibung"/>
                          <pic:cNvPicPr/>
                        </pic:nvPicPr>
                        <pic:blipFill rotWithShape="1">
                          <a:blip r:embed="rId10">
                            <a:extLst>
                              <a:ext uri="{BEBA8EAE-BF5A-486C-A8C5-ECC9F3942E4B}">
                                <a14:imgProps xmlns:a14="http://schemas.microsoft.com/office/drawing/2010/main">
                                  <a14:imgLayer r:embed="rId11">
                                    <a14:imgEffect>
                                      <a14:brightnessContrast bright="15000"/>
                                    </a14:imgEffect>
                                  </a14:imgLayer>
                                </a14:imgProps>
                              </a:ext>
                            </a:extLst>
                          </a:blip>
                          <a:srcRect t="28625" b="6608"/>
                          <a:stretch/>
                        </pic:blipFill>
                        <pic:spPr bwMode="auto">
                          <a:xfrm>
                            <a:off x="0" y="0"/>
                            <a:ext cx="1721566" cy="1416576"/>
                          </a:xfrm>
                          <a:prstGeom prst="rect">
                            <a:avLst/>
                          </a:prstGeom>
                          <a:ln>
                            <a:noFill/>
                          </a:ln>
                          <a:extLst>
                            <a:ext uri="{53640926-AAD7-44D8-BBD7-CCE9431645EC}">
                              <a14:shadowObscured xmlns:a14="http://schemas.microsoft.com/office/drawing/2010/main"/>
                            </a:ext>
                          </a:extLst>
                        </pic:spPr>
                      </pic:pic>
                    </a:graphicData>
                  </a:graphic>
                </wp:inline>
              </w:drawing>
            </w:r>
          </w:p>
        </w:tc>
        <w:tc>
          <w:tcPr>
            <w:tcW w:w="3359" w:type="dxa"/>
          </w:tcPr>
          <w:p w14:paraId="4FFE2269" w14:textId="3E6BC1B3" w:rsidR="00E54EFE" w:rsidRDefault="00E54EFE" w:rsidP="00813CC5">
            <w:pPr>
              <w:jc w:val="center"/>
            </w:pPr>
            <w:r>
              <w:rPr>
                <w:noProof/>
              </w:rPr>
              <w:drawing>
                <wp:inline distT="0" distB="0" distL="0" distR="0" wp14:anchorId="46F2C79E" wp14:editId="23C5A923">
                  <wp:extent cx="1735059" cy="1363579"/>
                  <wp:effectExtent l="0" t="0" r="5080" b="0"/>
                  <wp:docPr id="1072134803" name="Grafik 3" descr="Ein Bild, das Reihe, Flagge, gelb, 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2134803" name="Grafik 3" descr="Ein Bild, das Reihe, Flagge, gelb, Design enthält.&#10;&#10;Automatisch generierte Beschreibung"/>
                          <pic:cNvPicPr/>
                        </pic:nvPicPr>
                        <pic:blipFill rotWithShape="1">
                          <a:blip r:embed="rId12">
                            <a:extLst>
                              <a:ext uri="{BEBA8EAE-BF5A-486C-A8C5-ECC9F3942E4B}">
                                <a14:imgProps xmlns:a14="http://schemas.microsoft.com/office/drawing/2010/main">
                                  <a14:imgLayer r:embed="rId13">
                                    <a14:imgEffect>
                                      <a14:brightnessContrast bright="15000"/>
                                    </a14:imgEffect>
                                  </a14:imgLayer>
                                </a14:imgProps>
                              </a:ext>
                            </a:extLst>
                          </a:blip>
                          <a:srcRect t="27324" b="9761"/>
                          <a:stretch/>
                        </pic:blipFill>
                        <pic:spPr bwMode="auto">
                          <a:xfrm>
                            <a:off x="0" y="0"/>
                            <a:ext cx="1818272" cy="1428976"/>
                          </a:xfrm>
                          <a:prstGeom prst="rect">
                            <a:avLst/>
                          </a:prstGeom>
                          <a:ln>
                            <a:noFill/>
                          </a:ln>
                          <a:extLst>
                            <a:ext uri="{53640926-AAD7-44D8-BBD7-CCE9431645EC}">
                              <a14:shadowObscured xmlns:a14="http://schemas.microsoft.com/office/drawing/2010/main"/>
                            </a:ext>
                          </a:extLst>
                        </pic:spPr>
                      </pic:pic>
                    </a:graphicData>
                  </a:graphic>
                </wp:inline>
              </w:drawing>
            </w:r>
          </w:p>
        </w:tc>
      </w:tr>
      <w:tr w:rsidR="00E54EFE" w14:paraId="53BE1159" w14:textId="77777777" w:rsidTr="00E54EFE">
        <w:tc>
          <w:tcPr>
            <w:tcW w:w="3359" w:type="dxa"/>
          </w:tcPr>
          <w:p w14:paraId="7EBA03B0" w14:textId="54BE1647" w:rsidR="00E54EFE" w:rsidRDefault="00E54EFE" w:rsidP="00E54EFE">
            <w:r>
              <w:t>Der Schlitten fährt über Schnee.</w:t>
            </w:r>
          </w:p>
        </w:tc>
        <w:tc>
          <w:tcPr>
            <w:tcW w:w="3359" w:type="dxa"/>
          </w:tcPr>
          <w:p w14:paraId="412C7FE8" w14:textId="483B1890" w:rsidR="00E54EFE" w:rsidRDefault="00E54EFE" w:rsidP="00E54EFE">
            <w:r>
              <w:t xml:space="preserve">Eine Kufe </w:t>
            </w:r>
            <w:r w:rsidR="00DA6872">
              <w:t>des Schlittens fährt nun über Sand, die andere weiterhin über Schnee. Die Kufe bewegt sich im Sand langsamer</w:t>
            </w:r>
            <w:r w:rsidR="00111D85">
              <w:t xml:space="preserve">. </w:t>
            </w:r>
            <w:r w:rsidR="00DA6872">
              <w:t xml:space="preserve">-&gt; Kurve </w:t>
            </w:r>
          </w:p>
        </w:tc>
        <w:tc>
          <w:tcPr>
            <w:tcW w:w="3359" w:type="dxa"/>
          </w:tcPr>
          <w:p w14:paraId="6333C29E" w14:textId="2A5131F9" w:rsidR="00E54EFE" w:rsidRDefault="00DA6872" w:rsidP="00E54EFE">
            <w:r>
              <w:t>Bei Kufen befinden sich beide im Sand der Schlitten fährt (etwas langsamer) geradeaus weiter.</w:t>
            </w:r>
          </w:p>
        </w:tc>
      </w:tr>
    </w:tbl>
    <w:p w14:paraId="64CFA5B5" w14:textId="58945FB5" w:rsidR="00DA6872" w:rsidRDefault="00DA6872" w:rsidP="00E54EFE">
      <w:pPr>
        <w:rPr>
          <w:b/>
          <w:bCs/>
        </w:rPr>
      </w:pPr>
    </w:p>
    <w:p w14:paraId="27E629E0" w14:textId="77777777" w:rsidR="00DA6872" w:rsidRDefault="00DA6872" w:rsidP="00DA6872">
      <w:pPr>
        <w:pStyle w:val="Aufgabe"/>
      </w:pPr>
    </w:p>
    <w:p w14:paraId="371DBEC0" w14:textId="6FC0223D" w:rsidR="00DA6872" w:rsidRDefault="00DA6872" w:rsidP="00DA6872">
      <w:pPr>
        <w:pStyle w:val="Aufgabe"/>
        <w:numPr>
          <w:ilvl w:val="0"/>
          <w:numId w:val="0"/>
        </w:numPr>
        <w:rPr>
          <w:i/>
          <w:iCs/>
        </w:rPr>
      </w:pPr>
      <w:r>
        <w:t xml:space="preserve">Nutze das Schlittenmodell, um den Weg des Lichts ungefähr vorherzusagen. Zeichne den Weg des Lichts ein. </w:t>
      </w:r>
      <w:r w:rsidRPr="00DA6872">
        <w:rPr>
          <w:i/>
          <w:iCs/>
        </w:rPr>
        <w:t>Es geht dabei nur um die Richtung der Ablenkung und nicht die Stärke der Ablenkung</w:t>
      </w:r>
      <w:r>
        <w:rPr>
          <w:i/>
          <w:iCs/>
        </w:rPr>
        <w:t>.</w:t>
      </w:r>
      <w:r w:rsidR="00813CC5">
        <w:rPr>
          <w:i/>
          <w:iCs/>
        </w:rPr>
        <w:t xml:space="preserve"> </w:t>
      </w:r>
    </w:p>
    <w:tbl>
      <w:tblPr>
        <w:tblStyle w:val="Tabellenraster"/>
        <w:tblW w:w="0" w:type="auto"/>
        <w:tblLook w:val="04A0" w:firstRow="1" w:lastRow="0" w:firstColumn="1" w:lastColumn="0" w:noHBand="0" w:noVBand="1"/>
      </w:tblPr>
      <w:tblGrid>
        <w:gridCol w:w="2478"/>
        <w:gridCol w:w="2654"/>
        <w:gridCol w:w="2386"/>
        <w:gridCol w:w="2559"/>
      </w:tblGrid>
      <w:tr w:rsidR="00813CC5" w14:paraId="61D4AD4E" w14:textId="77777777" w:rsidTr="00DA6872">
        <w:tc>
          <w:tcPr>
            <w:tcW w:w="2519" w:type="dxa"/>
          </w:tcPr>
          <w:p w14:paraId="2030DCD3" w14:textId="67085692" w:rsidR="00DA6872" w:rsidRDefault="00813CC5" w:rsidP="00813CC5">
            <w:pPr>
              <w:jc w:val="center"/>
            </w:pPr>
            <w:r>
              <w:rPr>
                <w:noProof/>
              </w:rPr>
              <w:drawing>
                <wp:inline distT="0" distB="0" distL="0" distR="0" wp14:anchorId="45EE1666" wp14:editId="70F65D2F">
                  <wp:extent cx="1471264" cy="1660357"/>
                  <wp:effectExtent l="0" t="0" r="2540" b="3810"/>
                  <wp:docPr id="1275123518" name="Grafik 6" descr="Ein Bild, das Reihe, Screenshot, parallel, Himme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5123518" name="Grafik 6" descr="Ein Bild, das Reihe, Screenshot, parallel, Himmel enthält.&#10;&#10;Automatisch generierte Beschreibung"/>
                          <pic:cNvPicPr/>
                        </pic:nvPicPr>
                        <pic:blipFill>
                          <a:blip r:embed="rId14">
                            <a:extLst>
                              <a:ext uri="{BEBA8EAE-BF5A-486C-A8C5-ECC9F3942E4B}">
                                <a14:imgProps xmlns:a14="http://schemas.microsoft.com/office/drawing/2010/main">
                                  <a14:imgLayer r:embed="rId15">
                                    <a14:imgEffect>
                                      <a14:brightnessContrast bright="15000"/>
                                    </a14:imgEffect>
                                  </a14:imgLayer>
                                </a14:imgProps>
                              </a:ext>
                            </a:extLst>
                          </a:blip>
                          <a:stretch>
                            <a:fillRect/>
                          </a:stretch>
                        </pic:blipFill>
                        <pic:spPr>
                          <a:xfrm>
                            <a:off x="0" y="0"/>
                            <a:ext cx="1489804" cy="1681279"/>
                          </a:xfrm>
                          <a:prstGeom prst="rect">
                            <a:avLst/>
                          </a:prstGeom>
                        </pic:spPr>
                      </pic:pic>
                    </a:graphicData>
                  </a:graphic>
                </wp:inline>
              </w:drawing>
            </w:r>
          </w:p>
        </w:tc>
        <w:tc>
          <w:tcPr>
            <w:tcW w:w="2519" w:type="dxa"/>
          </w:tcPr>
          <w:p w14:paraId="0D94452D" w14:textId="63B329F3" w:rsidR="00DA6872" w:rsidRDefault="00813CC5" w:rsidP="00813CC5">
            <w:pPr>
              <w:jc w:val="center"/>
            </w:pPr>
            <w:r>
              <w:rPr>
                <w:noProof/>
              </w:rPr>
              <w:drawing>
                <wp:inline distT="0" distB="0" distL="0" distR="0" wp14:anchorId="6B5D34CE" wp14:editId="5E2E46BF">
                  <wp:extent cx="1587500" cy="1676400"/>
                  <wp:effectExtent l="0" t="0" r="0" b="0"/>
                  <wp:docPr id="1239281429" name="Grafik 8" descr="Ein Bild, das Text, Software, Multimedia-Software, Grafiksoftwar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9281429" name="Grafik 8" descr="Ein Bild, das Text, Software, Multimedia-Software, Grafiksoftware enthält.&#10;&#10;Automatisch generierte Beschreibung"/>
                          <pic:cNvPicPr/>
                        </pic:nvPicPr>
                        <pic:blipFill rotWithShape="1">
                          <a:blip r:embed="rId16">
                            <a:extLst>
                              <a:ext uri="{BEBA8EAE-BF5A-486C-A8C5-ECC9F3942E4B}">
                                <a14:imgProps xmlns:a14="http://schemas.microsoft.com/office/drawing/2010/main">
                                  <a14:imgLayer r:embed="rId17">
                                    <a14:imgEffect>
                                      <a14:brightnessContrast bright="15000"/>
                                    </a14:imgEffect>
                                  </a14:imgLayer>
                                </a14:imgProps>
                              </a:ext>
                            </a:extLst>
                          </a:blip>
                          <a:srcRect l="13053" t="7531" r="44589" b="20922"/>
                          <a:stretch/>
                        </pic:blipFill>
                        <pic:spPr bwMode="auto">
                          <a:xfrm>
                            <a:off x="0" y="0"/>
                            <a:ext cx="1615080" cy="1705524"/>
                          </a:xfrm>
                          <a:prstGeom prst="rect">
                            <a:avLst/>
                          </a:prstGeom>
                          <a:ln>
                            <a:noFill/>
                          </a:ln>
                          <a:extLst>
                            <a:ext uri="{53640926-AAD7-44D8-BBD7-CCE9431645EC}">
                              <a14:shadowObscured xmlns:a14="http://schemas.microsoft.com/office/drawing/2010/main"/>
                            </a:ext>
                          </a:extLst>
                        </pic:spPr>
                      </pic:pic>
                    </a:graphicData>
                  </a:graphic>
                </wp:inline>
              </w:drawing>
            </w:r>
          </w:p>
        </w:tc>
        <w:tc>
          <w:tcPr>
            <w:tcW w:w="2519" w:type="dxa"/>
          </w:tcPr>
          <w:p w14:paraId="0C2E7D82" w14:textId="74AA8C34" w:rsidR="00DA6872" w:rsidRDefault="00813CC5" w:rsidP="00813CC5">
            <w:pPr>
              <w:jc w:val="center"/>
            </w:pPr>
            <w:r>
              <w:rPr>
                <w:noProof/>
              </w:rPr>
              <w:drawing>
                <wp:inline distT="0" distB="0" distL="0" distR="0" wp14:anchorId="1F2B6078" wp14:editId="7BF65600">
                  <wp:extent cx="1413744" cy="1676400"/>
                  <wp:effectExtent l="0" t="0" r="0" b="0"/>
                  <wp:docPr id="1261383029" name="Grafik 1261383029" descr="Ein Bild, das Software, Multimedia-Software, Grafiksoftware,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0952691" name="Grafik 7" descr="Ein Bild, das Software, Multimedia-Software, Grafiksoftware, Text enthält.&#10;&#10;Automatisch generierte Beschreibung"/>
                          <pic:cNvPicPr/>
                        </pic:nvPicPr>
                        <pic:blipFill rotWithShape="1">
                          <a:blip r:embed="rId18">
                            <a:extLst>
                              <a:ext uri="{BEBA8EAE-BF5A-486C-A8C5-ECC9F3942E4B}">
                                <a14:imgProps xmlns:a14="http://schemas.microsoft.com/office/drawing/2010/main">
                                  <a14:imgLayer r:embed="rId19">
                                    <a14:imgEffect>
                                      <a14:brightnessContrast bright="15000" contrast="15000"/>
                                    </a14:imgEffect>
                                  </a14:imgLayer>
                                </a14:imgProps>
                              </a:ext>
                            </a:extLst>
                          </a:blip>
                          <a:srcRect l="10523" t="7360" r="52474" b="22455"/>
                          <a:stretch/>
                        </pic:blipFill>
                        <pic:spPr bwMode="auto">
                          <a:xfrm>
                            <a:off x="0" y="0"/>
                            <a:ext cx="1419666" cy="1683422"/>
                          </a:xfrm>
                          <a:prstGeom prst="rect">
                            <a:avLst/>
                          </a:prstGeom>
                          <a:ln>
                            <a:noFill/>
                          </a:ln>
                          <a:extLst>
                            <a:ext uri="{53640926-AAD7-44D8-BBD7-CCE9431645EC}">
                              <a14:shadowObscured xmlns:a14="http://schemas.microsoft.com/office/drawing/2010/main"/>
                            </a:ext>
                          </a:extLst>
                        </pic:spPr>
                      </pic:pic>
                    </a:graphicData>
                  </a:graphic>
                </wp:inline>
              </w:drawing>
            </w:r>
          </w:p>
        </w:tc>
        <w:tc>
          <w:tcPr>
            <w:tcW w:w="2520" w:type="dxa"/>
          </w:tcPr>
          <w:p w14:paraId="6E919381" w14:textId="4DD18A8B" w:rsidR="00DA6872" w:rsidRDefault="00813CC5" w:rsidP="00813CC5">
            <w:pPr>
              <w:jc w:val="center"/>
            </w:pPr>
            <w:r>
              <w:rPr>
                <w:noProof/>
              </w:rPr>
              <w:drawing>
                <wp:inline distT="0" distB="0" distL="0" distR="0" wp14:anchorId="536C5859" wp14:editId="344E324A">
                  <wp:extent cx="1526336" cy="1659890"/>
                  <wp:effectExtent l="0" t="0" r="0" b="3810"/>
                  <wp:docPr id="1225584126" name="Grafik 9" descr="Ein Bild, das Software, Multimedia-Software, Computersymbol, Grafiksoftwar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5584126" name="Grafik 9" descr="Ein Bild, das Software, Multimedia-Software, Computersymbol, Grafiksoftware enthält.&#10;&#10;Automatisch generierte Beschreibung"/>
                          <pic:cNvPicPr/>
                        </pic:nvPicPr>
                        <pic:blipFill rotWithShape="1">
                          <a:blip r:embed="rId20">
                            <a:extLst>
                              <a:ext uri="{BEBA8EAE-BF5A-486C-A8C5-ECC9F3942E4B}">
                                <a14:imgProps xmlns:a14="http://schemas.microsoft.com/office/drawing/2010/main">
                                  <a14:imgLayer r:embed="rId21">
                                    <a14:imgEffect>
                                      <a14:brightnessContrast bright="15000"/>
                                    </a14:imgEffect>
                                  </a14:imgLayer>
                                </a14:imgProps>
                              </a:ext>
                            </a:extLst>
                          </a:blip>
                          <a:srcRect t="11376" r="61404" b="21434"/>
                          <a:stretch/>
                        </pic:blipFill>
                        <pic:spPr bwMode="auto">
                          <a:xfrm>
                            <a:off x="0" y="0"/>
                            <a:ext cx="1538232" cy="1672827"/>
                          </a:xfrm>
                          <a:prstGeom prst="rect">
                            <a:avLst/>
                          </a:prstGeom>
                          <a:ln>
                            <a:noFill/>
                          </a:ln>
                          <a:extLst>
                            <a:ext uri="{53640926-AAD7-44D8-BBD7-CCE9431645EC}">
                              <a14:shadowObscured xmlns:a14="http://schemas.microsoft.com/office/drawing/2010/main"/>
                            </a:ext>
                          </a:extLst>
                        </pic:spPr>
                      </pic:pic>
                    </a:graphicData>
                  </a:graphic>
                </wp:inline>
              </w:drawing>
            </w:r>
          </w:p>
        </w:tc>
      </w:tr>
    </w:tbl>
    <w:p w14:paraId="14D85DF6" w14:textId="77777777" w:rsidR="00DA6872" w:rsidRPr="00DA6872" w:rsidRDefault="00DA6872" w:rsidP="00DA6872"/>
    <w:p w14:paraId="546D6DFF" w14:textId="77777777" w:rsidR="00DA6872" w:rsidRDefault="00DA6872" w:rsidP="00813CC5">
      <w:pPr>
        <w:pStyle w:val="Aufgabe"/>
      </w:pPr>
    </w:p>
    <w:p w14:paraId="602713B7" w14:textId="77777777" w:rsidR="00813CC5" w:rsidRPr="00E849BF" w:rsidRDefault="00813CC5" w:rsidP="00813CC5">
      <w:pPr>
        <w:rPr>
          <w:rFonts w:cs="DPFrutiger-Roman"/>
          <w:lang w:bidi="de-DE"/>
        </w:rPr>
      </w:pPr>
      <w:r w:rsidRPr="00E849BF">
        <w:rPr>
          <w:rFonts w:cs="DPFrutiger-Roman"/>
          <w:lang w:bidi="de-DE"/>
        </w:rPr>
        <w:t xml:space="preserve">In den Skizzen sind einige Strahlenverläufe nach der Brechung falsch eingezeichnet. Korrigiere sie. </w:t>
      </w:r>
    </w:p>
    <w:p w14:paraId="7BECA541" w14:textId="37AF343F" w:rsidR="00813CC5" w:rsidRPr="00813CC5" w:rsidRDefault="00813CC5" w:rsidP="00813CC5">
      <w:pPr>
        <w:rPr>
          <w:rFonts w:cs="DPFrutiger-Roman"/>
          <w:i/>
          <w:iCs/>
          <w:lang w:bidi="de-DE"/>
        </w:rPr>
      </w:pPr>
      <w:r w:rsidRPr="00E849BF">
        <w:rPr>
          <w:rFonts w:cs="DPFrutiger-Roman"/>
          <w:lang w:bidi="de-DE"/>
        </w:rPr>
        <w:t>Begründe deine Meinung.</w:t>
      </w:r>
      <w:r>
        <w:rPr>
          <w:rFonts w:cs="DPFrutiger-Roman"/>
          <w:lang w:bidi="de-DE"/>
        </w:rPr>
        <w:t xml:space="preserve"> </w:t>
      </w:r>
      <w:r>
        <w:rPr>
          <w:rFonts w:cs="DPFrutiger-Roman"/>
          <w:i/>
          <w:iCs/>
          <w:lang w:bidi="de-DE"/>
        </w:rPr>
        <w:t>Es geht hier wieder um die Richtung der Ablenkung und nicht um die Stärke.</w:t>
      </w:r>
    </w:p>
    <w:p w14:paraId="5F97DDDB" w14:textId="39303772" w:rsidR="00813CC5" w:rsidRDefault="00111D85" w:rsidP="00813CC5">
      <w:r w:rsidRPr="00E849BF">
        <w:rPr>
          <w:noProof/>
        </w:rPr>
        <w:drawing>
          <wp:inline distT="0" distB="0" distL="0" distR="0" wp14:anchorId="09CBE071" wp14:editId="338C8E90">
            <wp:extent cx="6325424" cy="1277653"/>
            <wp:effectExtent l="0" t="0" r="0" b="5080"/>
            <wp:docPr id="2" name="Bild 2" descr="02_falsche_brech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02_falsche_brechun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580043" cy="1329083"/>
                    </a:xfrm>
                    <a:prstGeom prst="rect">
                      <a:avLst/>
                    </a:prstGeom>
                    <a:noFill/>
                    <a:ln>
                      <a:noFill/>
                    </a:ln>
                  </pic:spPr>
                </pic:pic>
              </a:graphicData>
            </a:graphic>
          </wp:inline>
        </w:drawing>
      </w:r>
    </w:p>
    <w:tbl>
      <w:tblPr>
        <w:tblStyle w:val="Tabellenraster"/>
        <w:tblW w:w="10091" w:type="dxa"/>
        <w:tblLook w:val="04A0" w:firstRow="1" w:lastRow="0" w:firstColumn="1" w:lastColumn="0" w:noHBand="0" w:noVBand="1"/>
      </w:tblPr>
      <w:tblGrid>
        <w:gridCol w:w="406"/>
        <w:gridCol w:w="9685"/>
      </w:tblGrid>
      <w:tr w:rsidR="00111D85" w14:paraId="6C38ADFE" w14:textId="77777777" w:rsidTr="00325D82">
        <w:trPr>
          <w:trHeight w:val="573"/>
        </w:trPr>
        <w:tc>
          <w:tcPr>
            <w:tcW w:w="406" w:type="dxa"/>
          </w:tcPr>
          <w:p w14:paraId="273BE057" w14:textId="6FC62608" w:rsidR="00111D85" w:rsidRDefault="00111D85" w:rsidP="00813CC5">
            <w:r>
              <w:t>a)</w:t>
            </w:r>
          </w:p>
        </w:tc>
        <w:tc>
          <w:tcPr>
            <w:tcW w:w="9685" w:type="dxa"/>
          </w:tcPr>
          <w:p w14:paraId="3F1A3A3B" w14:textId="77777777" w:rsidR="00111D85" w:rsidRDefault="00111D85" w:rsidP="00813CC5"/>
        </w:tc>
      </w:tr>
      <w:tr w:rsidR="00111D85" w14:paraId="5DE6821F" w14:textId="77777777" w:rsidTr="00325D82">
        <w:trPr>
          <w:trHeight w:val="549"/>
        </w:trPr>
        <w:tc>
          <w:tcPr>
            <w:tcW w:w="406" w:type="dxa"/>
          </w:tcPr>
          <w:p w14:paraId="5577CAD4" w14:textId="70F7864B" w:rsidR="00111D85" w:rsidRDefault="00111D85" w:rsidP="00813CC5">
            <w:r>
              <w:t>b)</w:t>
            </w:r>
          </w:p>
        </w:tc>
        <w:tc>
          <w:tcPr>
            <w:tcW w:w="9685" w:type="dxa"/>
          </w:tcPr>
          <w:p w14:paraId="6FAD1409" w14:textId="77777777" w:rsidR="00111D85" w:rsidRDefault="00111D85" w:rsidP="00813CC5"/>
        </w:tc>
      </w:tr>
      <w:tr w:rsidR="00111D85" w14:paraId="762E50E2" w14:textId="77777777" w:rsidTr="00325D82">
        <w:trPr>
          <w:trHeight w:val="573"/>
        </w:trPr>
        <w:tc>
          <w:tcPr>
            <w:tcW w:w="406" w:type="dxa"/>
          </w:tcPr>
          <w:p w14:paraId="6F1ACBFB" w14:textId="74D91CC3" w:rsidR="00111D85" w:rsidRDefault="00111D85" w:rsidP="00813CC5">
            <w:r>
              <w:t>c)</w:t>
            </w:r>
          </w:p>
        </w:tc>
        <w:tc>
          <w:tcPr>
            <w:tcW w:w="9685" w:type="dxa"/>
          </w:tcPr>
          <w:p w14:paraId="72104B86" w14:textId="77777777" w:rsidR="00111D85" w:rsidRDefault="00111D85" w:rsidP="00813CC5"/>
        </w:tc>
      </w:tr>
      <w:tr w:rsidR="00111D85" w14:paraId="7C4030A9" w14:textId="77777777" w:rsidTr="00325D82">
        <w:trPr>
          <w:trHeight w:val="549"/>
        </w:trPr>
        <w:tc>
          <w:tcPr>
            <w:tcW w:w="406" w:type="dxa"/>
          </w:tcPr>
          <w:p w14:paraId="69E1DC05" w14:textId="28B9576F" w:rsidR="00111D85" w:rsidRDefault="00111D85" w:rsidP="00813CC5">
            <w:r>
              <w:t>d)</w:t>
            </w:r>
          </w:p>
        </w:tc>
        <w:tc>
          <w:tcPr>
            <w:tcW w:w="9685" w:type="dxa"/>
          </w:tcPr>
          <w:p w14:paraId="18C297A4" w14:textId="77777777" w:rsidR="00111D85" w:rsidRDefault="00111D85" w:rsidP="00813CC5"/>
        </w:tc>
      </w:tr>
    </w:tbl>
    <w:p w14:paraId="584DF8D5" w14:textId="77777777" w:rsidR="00111D85" w:rsidRPr="00813CC5" w:rsidRDefault="00111D85" w:rsidP="00813CC5"/>
    <w:sectPr w:rsidR="00111D85" w:rsidRPr="00813CC5" w:rsidSect="00F92BB9">
      <w:headerReference w:type="default" r:id="rId23"/>
      <w:pgSz w:w="11901" w:h="16817"/>
      <w:pgMar w:top="851" w:right="680" w:bottom="340" w:left="1134" w:header="284" w:footer="266"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EF4C20E" w14:textId="77777777" w:rsidR="00CE7B4D" w:rsidRDefault="00CE7B4D" w:rsidP="001B0E4D">
      <w:r>
        <w:separator/>
      </w:r>
    </w:p>
  </w:endnote>
  <w:endnote w:type="continuationSeparator" w:id="0">
    <w:p w14:paraId="298E53A3" w14:textId="77777777" w:rsidR="00CE7B4D" w:rsidRDefault="00CE7B4D" w:rsidP="001B0E4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venir Next Demi Bold">
    <w:panose1 w:val="020B0703020202020204"/>
    <w:charset w:val="00"/>
    <w:family w:val="swiss"/>
    <w:pitch w:val="variable"/>
    <w:sig w:usb0="8000002F" w:usb1="5000204A" w:usb2="00000000" w:usb3="00000000" w:csb0="0000009B"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3" w:usb1="10000000" w:usb2="00000000" w:usb3="00000000" w:csb0="80000001" w:csb1="00000000"/>
  </w:font>
  <w:font w:name="Avenir Next Bold">
    <w:panose1 w:val="020B0803020202020204"/>
    <w:charset w:val="00"/>
    <w:family w:val="swiss"/>
    <w:pitch w:val="variable"/>
    <w:sig w:usb0="8000002F" w:usb1="5000204A" w:usb2="00000000" w:usb3="00000000" w:csb0="0000009B"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venir Next">
    <w:altName w:val="Avenir Next"/>
    <w:panose1 w:val="020B0503020202020204"/>
    <w:charset w:val="00"/>
    <w:family w:val="swiss"/>
    <w:pitch w:val="variable"/>
    <w:sig w:usb0="8000002F" w:usb1="5000204A" w:usb2="00000000" w:usb3="00000000" w:csb0="0000009B" w:csb1="00000000"/>
  </w:font>
  <w:font w:name="Avenir Next Regular">
    <w:altName w:val="Avenir Next"/>
    <w:panose1 w:val="020B0503020202020204"/>
    <w:charset w:val="00"/>
    <w:family w:val="swiss"/>
    <w:pitch w:val="variable"/>
    <w:sig w:usb0="8000002F" w:usb1="5000204A" w:usb2="00000000" w:usb3="00000000" w:csb0="0000009B"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0002AFF" w:usb1="C000247B" w:usb2="00000009" w:usb3="00000000" w:csb0="000001FF" w:csb1="00000000"/>
  </w:font>
  <w:font w:name="Lucida Grande">
    <w:panose1 w:val="020B0600040502020204"/>
    <w:charset w:val="00"/>
    <w:family w:val="swiss"/>
    <w:pitch w:val="variable"/>
    <w:sig w:usb0="E1000AEF" w:usb1="5000A1FF" w:usb2="00000000" w:usb3="00000000" w:csb0="000001BF" w:csb1="00000000"/>
  </w:font>
  <w:font w:name="PMingLiU">
    <w:altName w:val="新細明體"/>
    <w:panose1 w:val="02020500000000000000"/>
    <w:charset w:val="88"/>
    <w:family w:val="roman"/>
    <w:pitch w:val="variable"/>
    <w:sig w:usb0="A00002FF" w:usb1="28CFFCFA" w:usb2="00000016" w:usb3="00000000" w:csb0="00100001" w:csb1="00000000"/>
  </w:font>
  <w:font w:name="DPFrutiger-Roman">
    <w:altName w:val="Courier New"/>
    <w:panose1 w:val="020B0604020202020204"/>
    <w:charset w:val="00"/>
    <w:family w:val="auto"/>
    <w:pitch w:val="variable"/>
    <w:sig w:usb0="03000000" w:usb1="00000000" w:usb2="00000000" w:usb3="00000000" w:csb0="0000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CF0A3C4" w14:textId="77777777" w:rsidR="00CE7B4D" w:rsidRDefault="00CE7B4D" w:rsidP="001B0E4D">
      <w:r>
        <w:separator/>
      </w:r>
    </w:p>
  </w:footnote>
  <w:footnote w:type="continuationSeparator" w:id="0">
    <w:p w14:paraId="20CDF1F2" w14:textId="77777777" w:rsidR="00CE7B4D" w:rsidRDefault="00CE7B4D" w:rsidP="001B0E4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ellenraster"/>
      <w:tblW w:w="10056" w:type="dxa"/>
      <w:tblInd w:w="108" w:type="dxa"/>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196"/>
      <w:gridCol w:w="3196"/>
      <w:gridCol w:w="3664"/>
    </w:tblGrid>
    <w:tr w:rsidR="00B072E2" w14:paraId="52B38208" w14:textId="77777777" w:rsidTr="00727936">
      <w:trPr>
        <w:trHeight w:val="400"/>
      </w:trPr>
      <w:tc>
        <w:tcPr>
          <w:tcW w:w="3196" w:type="dxa"/>
          <w:vAlign w:val="center"/>
        </w:tcPr>
        <w:p w14:paraId="3585DEF4" w14:textId="4214F432" w:rsidR="00B072E2" w:rsidRDefault="00B072E2" w:rsidP="001B0E4D">
          <w:pPr>
            <w:pStyle w:val="Kopfzeile"/>
          </w:pPr>
          <w:r>
            <w:t>Name:</w:t>
          </w:r>
        </w:p>
      </w:tc>
      <w:tc>
        <w:tcPr>
          <w:tcW w:w="3196" w:type="dxa"/>
          <w:vAlign w:val="center"/>
        </w:tcPr>
        <w:p w14:paraId="6BC6FEF2" w14:textId="2394BC19" w:rsidR="00B072E2" w:rsidRPr="00405766" w:rsidRDefault="00B072E2" w:rsidP="001B0E4D">
          <w:pPr>
            <w:pStyle w:val="Kopfzeile"/>
          </w:pPr>
        </w:p>
      </w:tc>
      <w:tc>
        <w:tcPr>
          <w:tcW w:w="3664" w:type="dxa"/>
          <w:vAlign w:val="center"/>
        </w:tcPr>
        <w:p w14:paraId="4C2F6E9E" w14:textId="4B61AA42" w:rsidR="00B072E2" w:rsidRPr="00405766" w:rsidRDefault="00B072E2" w:rsidP="001B0E4D">
          <w:pPr>
            <w:pStyle w:val="Kopfzeile"/>
          </w:pPr>
          <w:r w:rsidRPr="00405766">
            <w:t>Datum</w:t>
          </w:r>
          <w:r>
            <w:t xml:space="preserve">: </w:t>
          </w:r>
        </w:p>
      </w:tc>
    </w:tr>
  </w:tbl>
  <w:p w14:paraId="4B90568E" w14:textId="77777777" w:rsidR="00B072E2" w:rsidRPr="002F56E3" w:rsidRDefault="00B072E2" w:rsidP="001B0E4D">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1"/>
    <w:multiLevelType w:val="multilevel"/>
    <w:tmpl w:val="00000001"/>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 w15:restartNumberingAfterBreak="0">
    <w:nsid w:val="02FA6255"/>
    <w:multiLevelType w:val="hybridMultilevel"/>
    <w:tmpl w:val="4526550E"/>
    <w:lvl w:ilvl="0" w:tplc="04070017">
      <w:start w:val="1"/>
      <w:numFmt w:val="lowerLetter"/>
      <w:lvlText w:val="%1)"/>
      <w:lvlJc w:val="left"/>
      <w:pPr>
        <w:ind w:left="1778" w:hanging="360"/>
      </w:pPr>
    </w:lvl>
    <w:lvl w:ilvl="1" w:tplc="04070019" w:tentative="1">
      <w:start w:val="1"/>
      <w:numFmt w:val="lowerLetter"/>
      <w:lvlText w:val="%2."/>
      <w:lvlJc w:val="left"/>
      <w:pPr>
        <w:ind w:left="2498" w:hanging="360"/>
      </w:pPr>
    </w:lvl>
    <w:lvl w:ilvl="2" w:tplc="0407001B" w:tentative="1">
      <w:start w:val="1"/>
      <w:numFmt w:val="lowerRoman"/>
      <w:lvlText w:val="%3."/>
      <w:lvlJc w:val="right"/>
      <w:pPr>
        <w:ind w:left="3218" w:hanging="180"/>
      </w:pPr>
    </w:lvl>
    <w:lvl w:ilvl="3" w:tplc="0407000F" w:tentative="1">
      <w:start w:val="1"/>
      <w:numFmt w:val="decimal"/>
      <w:lvlText w:val="%4."/>
      <w:lvlJc w:val="left"/>
      <w:pPr>
        <w:ind w:left="3938" w:hanging="360"/>
      </w:pPr>
    </w:lvl>
    <w:lvl w:ilvl="4" w:tplc="04070019" w:tentative="1">
      <w:start w:val="1"/>
      <w:numFmt w:val="lowerLetter"/>
      <w:lvlText w:val="%5."/>
      <w:lvlJc w:val="left"/>
      <w:pPr>
        <w:ind w:left="4658" w:hanging="360"/>
      </w:pPr>
    </w:lvl>
    <w:lvl w:ilvl="5" w:tplc="0407001B" w:tentative="1">
      <w:start w:val="1"/>
      <w:numFmt w:val="lowerRoman"/>
      <w:lvlText w:val="%6."/>
      <w:lvlJc w:val="right"/>
      <w:pPr>
        <w:ind w:left="5378" w:hanging="180"/>
      </w:pPr>
    </w:lvl>
    <w:lvl w:ilvl="6" w:tplc="0407000F" w:tentative="1">
      <w:start w:val="1"/>
      <w:numFmt w:val="decimal"/>
      <w:lvlText w:val="%7."/>
      <w:lvlJc w:val="left"/>
      <w:pPr>
        <w:ind w:left="6098" w:hanging="360"/>
      </w:pPr>
    </w:lvl>
    <w:lvl w:ilvl="7" w:tplc="04070019" w:tentative="1">
      <w:start w:val="1"/>
      <w:numFmt w:val="lowerLetter"/>
      <w:lvlText w:val="%8."/>
      <w:lvlJc w:val="left"/>
      <w:pPr>
        <w:ind w:left="6818" w:hanging="360"/>
      </w:pPr>
    </w:lvl>
    <w:lvl w:ilvl="8" w:tplc="0407001B" w:tentative="1">
      <w:start w:val="1"/>
      <w:numFmt w:val="lowerRoman"/>
      <w:lvlText w:val="%9."/>
      <w:lvlJc w:val="right"/>
      <w:pPr>
        <w:ind w:left="7538" w:hanging="180"/>
      </w:pPr>
    </w:lvl>
  </w:abstractNum>
  <w:abstractNum w:abstractNumId="2" w15:restartNumberingAfterBreak="0">
    <w:nsid w:val="08984CF1"/>
    <w:multiLevelType w:val="multilevel"/>
    <w:tmpl w:val="E8942F2C"/>
    <w:lvl w:ilvl="0">
      <w:start w:val="1"/>
      <w:numFmt w:val="decimal"/>
      <w:lvlText w:val="Aufgabe %1"/>
      <w:lvlJc w:val="left"/>
      <w:pPr>
        <w:ind w:left="360" w:hanging="360"/>
      </w:pPr>
      <w:rPr>
        <w:rFonts w:ascii="Avenir Next Demi Bold" w:hAnsi="Avenir Next Demi Bold" w:hint="default"/>
        <w:b w:val="0"/>
        <w:bCs w:val="0"/>
        <w:i w:val="0"/>
        <w:iCs w:val="0"/>
        <w:sz w:val="22"/>
        <w:szCs w:val="22"/>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 w15:restartNumberingAfterBreak="0">
    <w:nsid w:val="15C7274B"/>
    <w:multiLevelType w:val="multilevel"/>
    <w:tmpl w:val="E8942F2C"/>
    <w:lvl w:ilvl="0">
      <w:start w:val="1"/>
      <w:numFmt w:val="decimal"/>
      <w:lvlText w:val="Aufgabe %1"/>
      <w:lvlJc w:val="left"/>
      <w:pPr>
        <w:ind w:left="360" w:hanging="360"/>
      </w:pPr>
      <w:rPr>
        <w:rFonts w:ascii="Avenir Next Demi Bold" w:hAnsi="Avenir Next Demi Bold" w:hint="default"/>
        <w:b w:val="0"/>
        <w:bCs w:val="0"/>
        <w:i w:val="0"/>
        <w:iCs w:val="0"/>
        <w:sz w:val="22"/>
        <w:szCs w:val="22"/>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 w15:restartNumberingAfterBreak="0">
    <w:nsid w:val="23A8136F"/>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 w15:restartNumberingAfterBreak="0">
    <w:nsid w:val="2AB47CAF"/>
    <w:multiLevelType w:val="multilevel"/>
    <w:tmpl w:val="8F08B906"/>
    <w:lvl w:ilvl="0">
      <w:start w:val="1"/>
      <w:numFmt w:val="decimal"/>
      <w:lvlText w:val="Aufgabe %1"/>
      <w:lvlJc w:val="left"/>
      <w:pPr>
        <w:ind w:left="360" w:hanging="360"/>
      </w:pPr>
      <w:rPr>
        <w:rFonts w:ascii="Avenir Next Demi Bold" w:hAnsi="Avenir Next Demi Bold" w:hint="default"/>
        <w:b w:val="0"/>
        <w:bCs w:val="0"/>
        <w:i w:val="0"/>
        <w:iCs w:val="0"/>
        <w:sz w:val="22"/>
        <w:szCs w:val="22"/>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 w15:restartNumberingAfterBreak="0">
    <w:nsid w:val="40FB2482"/>
    <w:multiLevelType w:val="multilevel"/>
    <w:tmpl w:val="0F9045A0"/>
    <w:lvl w:ilvl="0">
      <w:start w:val="1"/>
      <w:numFmt w:val="decimal"/>
      <w:lvlText w:val="Aufgabe %1"/>
      <w:lvlJc w:val="left"/>
      <w:pPr>
        <w:ind w:left="360" w:hanging="360"/>
      </w:pPr>
      <w:rPr>
        <w:rFonts w:ascii="Avenir Next Demi Bold" w:hAnsi="Avenir Next Demi Bold" w:hint="default"/>
        <w:b w:val="0"/>
        <w:bCs w:val="0"/>
        <w:i w:val="0"/>
        <w:iCs w:val="0"/>
        <w:sz w:val="22"/>
        <w:szCs w:val="22"/>
      </w:rPr>
    </w:lvl>
    <w:lvl w:ilvl="1">
      <w:start w:val="1"/>
      <w:numFmt w:val="lowerLetter"/>
      <w:lvlText w:val="%2)"/>
      <w:lvlJc w:val="left"/>
      <w:pPr>
        <w:ind w:left="510" w:hanging="51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7" w15:restartNumberingAfterBreak="0">
    <w:nsid w:val="517C523B"/>
    <w:multiLevelType w:val="hybridMultilevel"/>
    <w:tmpl w:val="D50CDA9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53064C33"/>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9" w15:restartNumberingAfterBreak="0">
    <w:nsid w:val="6C6A6E72"/>
    <w:multiLevelType w:val="multilevel"/>
    <w:tmpl w:val="E8942F2C"/>
    <w:lvl w:ilvl="0">
      <w:start w:val="1"/>
      <w:numFmt w:val="decimal"/>
      <w:lvlText w:val="Aufgabe %1"/>
      <w:lvlJc w:val="left"/>
      <w:pPr>
        <w:ind w:left="360" w:hanging="360"/>
      </w:pPr>
      <w:rPr>
        <w:rFonts w:ascii="Avenir Next Demi Bold" w:hAnsi="Avenir Next Demi Bold" w:hint="default"/>
        <w:b w:val="0"/>
        <w:bCs w:val="0"/>
        <w:i w:val="0"/>
        <w:iCs w:val="0"/>
        <w:sz w:val="22"/>
        <w:szCs w:val="22"/>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0" w15:restartNumberingAfterBreak="0">
    <w:nsid w:val="77C33D48"/>
    <w:multiLevelType w:val="multilevel"/>
    <w:tmpl w:val="5D8EA914"/>
    <w:lvl w:ilvl="0">
      <w:start w:val="1"/>
      <w:numFmt w:val="decimal"/>
      <w:pStyle w:val="Aufgabe"/>
      <w:lvlText w:val="Aufgabe %1"/>
      <w:lvlJc w:val="left"/>
      <w:pPr>
        <w:ind w:left="340" w:hanging="340"/>
      </w:pPr>
      <w:rPr>
        <w:rFonts w:ascii="Avenir Next Demi Bold" w:hAnsi="Avenir Next Demi Bold" w:hint="default"/>
        <w:b w:val="0"/>
        <w:bCs w:val="0"/>
        <w:i w:val="0"/>
        <w:iCs w:val="0"/>
        <w:sz w:val="20"/>
        <w:szCs w:val="22"/>
      </w:rPr>
    </w:lvl>
    <w:lvl w:ilvl="1">
      <w:start w:val="1"/>
      <w:numFmt w:val="lowerLetter"/>
      <w:lvlText w:val="%2)"/>
      <w:lvlJc w:val="left"/>
      <w:pPr>
        <w:ind w:left="340" w:hanging="340"/>
      </w:pPr>
      <w:rPr>
        <w:rFonts w:hint="default"/>
      </w:rPr>
    </w:lvl>
    <w:lvl w:ilvl="2">
      <w:start w:val="1"/>
      <w:numFmt w:val="lowerRoman"/>
      <w:lvlText w:val="%3)"/>
      <w:lvlJc w:val="left"/>
      <w:pPr>
        <w:ind w:left="680" w:hanging="34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1" w15:restartNumberingAfterBreak="0">
    <w:nsid w:val="7DBE2573"/>
    <w:multiLevelType w:val="multilevel"/>
    <w:tmpl w:val="F4F60BC6"/>
    <w:lvl w:ilvl="0">
      <w:start w:val="1"/>
      <w:numFmt w:val="decimal"/>
      <w:lvlText w:val="Aufgabe %1"/>
      <w:lvlJc w:val="left"/>
      <w:pPr>
        <w:ind w:left="360" w:hanging="360"/>
      </w:pPr>
      <w:rPr>
        <w:rFonts w:ascii="Avenir Next Bold" w:hAnsi="Avenir Next Bold" w:hint="default"/>
        <w:sz w:val="22"/>
        <w:szCs w:val="22"/>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num w:numId="1" w16cid:durableId="687683761">
    <w:abstractNumId w:val="11"/>
  </w:num>
  <w:num w:numId="2" w16cid:durableId="384135865">
    <w:abstractNumId w:val="2"/>
  </w:num>
  <w:num w:numId="3" w16cid:durableId="905144514">
    <w:abstractNumId w:val="9"/>
  </w:num>
  <w:num w:numId="4" w16cid:durableId="26568761">
    <w:abstractNumId w:val="3"/>
  </w:num>
  <w:num w:numId="5" w16cid:durableId="126093235">
    <w:abstractNumId w:val="10"/>
  </w:num>
  <w:num w:numId="6" w16cid:durableId="970554023">
    <w:abstractNumId w:val="4"/>
  </w:num>
  <w:num w:numId="7" w16cid:durableId="403180876">
    <w:abstractNumId w:val="8"/>
  </w:num>
  <w:num w:numId="8" w16cid:durableId="1771005689">
    <w:abstractNumId w:val="5"/>
  </w:num>
  <w:num w:numId="9" w16cid:durableId="768768692">
    <w:abstractNumId w:val="6"/>
  </w:num>
  <w:num w:numId="10" w16cid:durableId="2000226042">
    <w:abstractNumId w:val="0"/>
  </w:num>
  <w:num w:numId="11" w16cid:durableId="1066761487">
    <w:abstractNumId w:val="1"/>
  </w:num>
  <w:num w:numId="12" w16cid:durableId="811021363">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7"/>
  <w:proofState w:spelling="clean" w:grammar="clean"/>
  <w:defaultTabStop w:val="708"/>
  <w:hyphenationZone w:val="425"/>
  <w:evenAndOddHeaders/>
  <w:drawingGridHorizontalSpacing w:val="57"/>
  <w:drawingGridVerticalSpacing w:val="57"/>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978EC"/>
    <w:rsid w:val="000135CA"/>
    <w:rsid w:val="00066A52"/>
    <w:rsid w:val="00085FCE"/>
    <w:rsid w:val="000C72D9"/>
    <w:rsid w:val="000D18F0"/>
    <w:rsid w:val="000D7724"/>
    <w:rsid w:val="0010013D"/>
    <w:rsid w:val="00107173"/>
    <w:rsid w:val="00111D85"/>
    <w:rsid w:val="00141913"/>
    <w:rsid w:val="00144B9D"/>
    <w:rsid w:val="00180742"/>
    <w:rsid w:val="001978EC"/>
    <w:rsid w:val="001B0E4D"/>
    <w:rsid w:val="001C5DF6"/>
    <w:rsid w:val="001D02A7"/>
    <w:rsid w:val="001F2CCE"/>
    <w:rsid w:val="00234938"/>
    <w:rsid w:val="00265CB9"/>
    <w:rsid w:val="002B3C74"/>
    <w:rsid w:val="002E68BF"/>
    <w:rsid w:val="002F0E33"/>
    <w:rsid w:val="002F56E3"/>
    <w:rsid w:val="00322BE6"/>
    <w:rsid w:val="00325D82"/>
    <w:rsid w:val="00396FD9"/>
    <w:rsid w:val="003B67B0"/>
    <w:rsid w:val="003D68BA"/>
    <w:rsid w:val="00405766"/>
    <w:rsid w:val="0040716D"/>
    <w:rsid w:val="00420C51"/>
    <w:rsid w:val="0053500B"/>
    <w:rsid w:val="00544837"/>
    <w:rsid w:val="00596D3C"/>
    <w:rsid w:val="005F00DE"/>
    <w:rsid w:val="00681738"/>
    <w:rsid w:val="006B01F9"/>
    <w:rsid w:val="006C0CE3"/>
    <w:rsid w:val="006D3735"/>
    <w:rsid w:val="006F645F"/>
    <w:rsid w:val="00716E07"/>
    <w:rsid w:val="00727936"/>
    <w:rsid w:val="007379BD"/>
    <w:rsid w:val="00744931"/>
    <w:rsid w:val="00770B1E"/>
    <w:rsid w:val="007A4CD2"/>
    <w:rsid w:val="00813CC5"/>
    <w:rsid w:val="008637BB"/>
    <w:rsid w:val="00885ADC"/>
    <w:rsid w:val="008B2F0C"/>
    <w:rsid w:val="009175B0"/>
    <w:rsid w:val="009D2363"/>
    <w:rsid w:val="009E4D39"/>
    <w:rsid w:val="00A15F79"/>
    <w:rsid w:val="00A30A78"/>
    <w:rsid w:val="00A34E07"/>
    <w:rsid w:val="00A513B5"/>
    <w:rsid w:val="00A54DF4"/>
    <w:rsid w:val="00A745CB"/>
    <w:rsid w:val="00AC7E83"/>
    <w:rsid w:val="00AE3EE5"/>
    <w:rsid w:val="00B072E2"/>
    <w:rsid w:val="00B144C3"/>
    <w:rsid w:val="00B376CF"/>
    <w:rsid w:val="00B41A94"/>
    <w:rsid w:val="00B44FFB"/>
    <w:rsid w:val="00B479FC"/>
    <w:rsid w:val="00B83FAA"/>
    <w:rsid w:val="00BC342B"/>
    <w:rsid w:val="00C3302B"/>
    <w:rsid w:val="00C908E8"/>
    <w:rsid w:val="00CD71F4"/>
    <w:rsid w:val="00CE7B4D"/>
    <w:rsid w:val="00D36087"/>
    <w:rsid w:val="00D74820"/>
    <w:rsid w:val="00DA6872"/>
    <w:rsid w:val="00DC14AA"/>
    <w:rsid w:val="00E253C9"/>
    <w:rsid w:val="00E42064"/>
    <w:rsid w:val="00E54EFE"/>
    <w:rsid w:val="00E6170F"/>
    <w:rsid w:val="00E64E89"/>
    <w:rsid w:val="00EA119A"/>
    <w:rsid w:val="00EC2CF5"/>
    <w:rsid w:val="00EF45A0"/>
    <w:rsid w:val="00F22BD9"/>
    <w:rsid w:val="00F4496D"/>
    <w:rsid w:val="00F7167C"/>
    <w:rsid w:val="00F92BB9"/>
    <w:rsid w:val="00F96960"/>
    <w:rsid w:val="00FB2181"/>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2DBA987E"/>
  <w14:defaultImageDpi w14:val="300"/>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4"/>
        <w:szCs w:val="24"/>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1"/>
    <w:lsdException w:name="Table Theme" w:semiHidden="1" w:unhideWhenUsed="1"/>
    <w:lsdException w:name="Placeholder Text" w:semiHidden="1"/>
    <w:lsdException w:name="No Spacing" w:uiPriority="0"/>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Standard">
    <w:name w:val="Normal"/>
    <w:qFormat/>
    <w:rsid w:val="001B0E4D"/>
    <w:pPr>
      <w:spacing w:line="276" w:lineRule="auto"/>
    </w:pPr>
    <w:rPr>
      <w:rFonts w:ascii="Avenir Next" w:hAnsi="Avenir Next"/>
      <w:sz w:val="20"/>
    </w:rPr>
  </w:style>
  <w:style w:type="paragraph" w:styleId="berschrift1">
    <w:name w:val="heading 1"/>
    <w:aliases w:val="Thema"/>
    <w:basedOn w:val="Aufgabe"/>
    <w:next w:val="Standard"/>
    <w:link w:val="berschrift1Zchn"/>
    <w:uiPriority w:val="9"/>
    <w:qFormat/>
    <w:rsid w:val="000D18F0"/>
    <w:pPr>
      <w:keepNext/>
      <w:keepLines/>
      <w:numPr>
        <w:numId w:val="0"/>
      </w:numPr>
      <w:spacing w:line="360" w:lineRule="auto"/>
      <w:jc w:val="center"/>
      <w:outlineLvl w:val="0"/>
    </w:pPr>
    <w:rPr>
      <w:rFonts w:ascii="Avenir Next Regular" w:eastAsiaTheme="majorEastAsia" w:hAnsi="Avenir Next Regular" w:cstheme="majorBidi"/>
      <w:b/>
      <w:bCs/>
      <w:sz w:val="30"/>
      <w:szCs w:val="30"/>
    </w:rPr>
  </w:style>
  <w:style w:type="paragraph" w:styleId="berschrift2">
    <w:name w:val="heading 2"/>
    <w:basedOn w:val="Standard"/>
    <w:next w:val="Standard"/>
    <w:link w:val="berschrift2Zchn"/>
    <w:uiPriority w:val="9"/>
    <w:semiHidden/>
    <w:unhideWhenUsed/>
    <w:rsid w:val="00F22BD9"/>
    <w:pPr>
      <w:keepNext/>
      <w:keepLines/>
      <w:spacing w:before="40"/>
      <w:outlineLvl w:val="1"/>
    </w:pPr>
    <w:rPr>
      <w:rFonts w:asciiTheme="majorHAnsi" w:eastAsiaTheme="majorEastAsia" w:hAnsiTheme="majorHAnsi" w:cstheme="majorBidi"/>
      <w:color w:val="365F91" w:themeColor="accent1" w:themeShade="BF"/>
      <w:sz w:val="26"/>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1978EC"/>
    <w:pPr>
      <w:tabs>
        <w:tab w:val="center" w:pos="4536"/>
        <w:tab w:val="right" w:pos="9072"/>
      </w:tabs>
    </w:pPr>
  </w:style>
  <w:style w:type="character" w:customStyle="1" w:styleId="KopfzeileZchn">
    <w:name w:val="Kopfzeile Zchn"/>
    <w:basedOn w:val="Absatz-Standardschriftart"/>
    <w:link w:val="Kopfzeile"/>
    <w:uiPriority w:val="99"/>
    <w:rsid w:val="001978EC"/>
  </w:style>
  <w:style w:type="paragraph" w:styleId="Fuzeile">
    <w:name w:val="footer"/>
    <w:basedOn w:val="Standard"/>
    <w:link w:val="FuzeileZchn"/>
    <w:uiPriority w:val="99"/>
    <w:unhideWhenUsed/>
    <w:rsid w:val="001978EC"/>
    <w:pPr>
      <w:tabs>
        <w:tab w:val="center" w:pos="4536"/>
        <w:tab w:val="right" w:pos="9072"/>
      </w:tabs>
    </w:pPr>
  </w:style>
  <w:style w:type="character" w:customStyle="1" w:styleId="FuzeileZchn">
    <w:name w:val="Fußzeile Zchn"/>
    <w:basedOn w:val="Absatz-Standardschriftart"/>
    <w:link w:val="Fuzeile"/>
    <w:uiPriority w:val="99"/>
    <w:rsid w:val="001978EC"/>
  </w:style>
  <w:style w:type="paragraph" w:styleId="Sprechblasentext">
    <w:name w:val="Balloon Text"/>
    <w:basedOn w:val="Standard"/>
    <w:link w:val="SprechblasentextZchn"/>
    <w:uiPriority w:val="99"/>
    <w:semiHidden/>
    <w:unhideWhenUsed/>
    <w:rsid w:val="001978EC"/>
    <w:rPr>
      <w:rFonts w:ascii="Lucida Grande" w:hAnsi="Lucida Grande"/>
      <w:sz w:val="18"/>
      <w:szCs w:val="18"/>
    </w:rPr>
  </w:style>
  <w:style w:type="character" w:customStyle="1" w:styleId="SprechblasentextZchn">
    <w:name w:val="Sprechblasentext Zchn"/>
    <w:basedOn w:val="Absatz-Standardschriftart"/>
    <w:link w:val="Sprechblasentext"/>
    <w:uiPriority w:val="99"/>
    <w:semiHidden/>
    <w:rsid w:val="001978EC"/>
    <w:rPr>
      <w:rFonts w:ascii="Lucida Grande" w:hAnsi="Lucida Grande"/>
      <w:sz w:val="18"/>
      <w:szCs w:val="18"/>
    </w:rPr>
  </w:style>
  <w:style w:type="table" w:styleId="Tabellenraster">
    <w:name w:val="Table Grid"/>
    <w:basedOn w:val="NormaleTabelle"/>
    <w:uiPriority w:val="1"/>
    <w:rsid w:val="001978E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einLeerraum">
    <w:name w:val="No Spacing"/>
    <w:link w:val="KeinLeerraumZchn"/>
    <w:rsid w:val="00596D3C"/>
    <w:rPr>
      <w:rFonts w:ascii="PMingLiU" w:hAnsi="PMingLiU"/>
      <w:sz w:val="22"/>
      <w:szCs w:val="22"/>
    </w:rPr>
  </w:style>
  <w:style w:type="character" w:customStyle="1" w:styleId="KeinLeerraumZchn">
    <w:name w:val="Kein Leerraum Zchn"/>
    <w:basedOn w:val="Absatz-Standardschriftart"/>
    <w:link w:val="KeinLeerraum"/>
    <w:rsid w:val="00596D3C"/>
    <w:rPr>
      <w:rFonts w:ascii="PMingLiU" w:hAnsi="PMingLiU"/>
      <w:sz w:val="22"/>
      <w:szCs w:val="22"/>
    </w:rPr>
  </w:style>
  <w:style w:type="table" w:styleId="HelleSchattierung-Akzent1">
    <w:name w:val="Light Shading Accent 1"/>
    <w:basedOn w:val="NormaleTabelle"/>
    <w:uiPriority w:val="60"/>
    <w:rsid w:val="00596D3C"/>
    <w:rPr>
      <w:color w:val="365F91" w:themeColor="accent1" w:themeShade="BF"/>
      <w:sz w:val="22"/>
      <w:szCs w:val="22"/>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character" w:customStyle="1" w:styleId="berschrift1Zchn">
    <w:name w:val="Überschrift 1 Zchn"/>
    <w:aliases w:val="Thema Zchn"/>
    <w:basedOn w:val="Absatz-Standardschriftart"/>
    <w:link w:val="berschrift1"/>
    <w:uiPriority w:val="9"/>
    <w:rsid w:val="000D18F0"/>
    <w:rPr>
      <w:rFonts w:ascii="Avenir Next Regular" w:eastAsiaTheme="majorEastAsia" w:hAnsi="Avenir Next Regular" w:cstheme="majorBidi"/>
      <w:b/>
      <w:bCs/>
      <w:sz w:val="30"/>
      <w:szCs w:val="30"/>
    </w:rPr>
  </w:style>
  <w:style w:type="paragraph" w:styleId="Listenabsatz">
    <w:name w:val="List Paragraph"/>
    <w:aliases w:val="Aufgaben"/>
    <w:basedOn w:val="Aufgabe"/>
    <w:next w:val="Standard"/>
    <w:uiPriority w:val="34"/>
    <w:rsid w:val="00085FCE"/>
    <w:pPr>
      <w:spacing w:line="360" w:lineRule="auto"/>
      <w:ind w:left="720"/>
      <w:contextualSpacing/>
    </w:pPr>
  </w:style>
  <w:style w:type="paragraph" w:styleId="Zitat">
    <w:name w:val="Quote"/>
    <w:basedOn w:val="Standard"/>
    <w:next w:val="Standard"/>
    <w:link w:val="ZitatZchn"/>
    <w:uiPriority w:val="29"/>
    <w:rsid w:val="00085FCE"/>
    <w:rPr>
      <w:i/>
      <w:iCs/>
      <w:color w:val="000000" w:themeColor="text1"/>
    </w:rPr>
  </w:style>
  <w:style w:type="character" w:customStyle="1" w:styleId="ZitatZchn">
    <w:name w:val="Zitat Zchn"/>
    <w:basedOn w:val="Absatz-Standardschriftart"/>
    <w:link w:val="Zitat"/>
    <w:uiPriority w:val="29"/>
    <w:rsid w:val="00085FCE"/>
    <w:rPr>
      <w:rFonts w:ascii="Avenir Next Regular" w:hAnsi="Avenir Next Regular"/>
      <w:i/>
      <w:iCs/>
      <w:color w:val="000000" w:themeColor="text1"/>
      <w:sz w:val="22"/>
    </w:rPr>
  </w:style>
  <w:style w:type="character" w:styleId="Fett">
    <w:name w:val="Strong"/>
    <w:basedOn w:val="Absatz-Standardschriftart"/>
    <w:uiPriority w:val="22"/>
    <w:rsid w:val="00085FCE"/>
    <w:rPr>
      <w:b/>
      <w:bCs/>
    </w:rPr>
  </w:style>
  <w:style w:type="character" w:styleId="Platzhaltertext">
    <w:name w:val="Placeholder Text"/>
    <w:basedOn w:val="Absatz-Standardschriftart"/>
    <w:uiPriority w:val="99"/>
    <w:semiHidden/>
    <w:rsid w:val="0040716D"/>
    <w:rPr>
      <w:color w:val="808080"/>
    </w:rPr>
  </w:style>
  <w:style w:type="paragraph" w:customStyle="1" w:styleId="Aufgabe">
    <w:name w:val="Aufgabe"/>
    <w:basedOn w:val="Standard"/>
    <w:next w:val="Standard"/>
    <w:qFormat/>
    <w:rsid w:val="00066A52"/>
    <w:pPr>
      <w:numPr>
        <w:numId w:val="5"/>
      </w:numPr>
    </w:pPr>
    <w:rPr>
      <w:szCs w:val="22"/>
    </w:rPr>
  </w:style>
  <w:style w:type="paragraph" w:styleId="Funotentext">
    <w:name w:val="footnote text"/>
    <w:basedOn w:val="Standard"/>
    <w:link w:val="FunotentextZchn"/>
    <w:uiPriority w:val="99"/>
    <w:semiHidden/>
    <w:unhideWhenUsed/>
    <w:rsid w:val="002E68BF"/>
    <w:pPr>
      <w:spacing w:line="240" w:lineRule="auto"/>
    </w:pPr>
    <w:rPr>
      <w:sz w:val="24"/>
    </w:rPr>
  </w:style>
  <w:style w:type="character" w:customStyle="1" w:styleId="FunotentextZchn">
    <w:name w:val="Fußnotentext Zchn"/>
    <w:basedOn w:val="Absatz-Standardschriftart"/>
    <w:link w:val="Funotentext"/>
    <w:uiPriority w:val="99"/>
    <w:semiHidden/>
    <w:rsid w:val="002E68BF"/>
    <w:rPr>
      <w:rFonts w:ascii="Avenir Next" w:hAnsi="Avenir Next"/>
    </w:rPr>
  </w:style>
  <w:style w:type="character" w:customStyle="1" w:styleId="berschrift2Zchn">
    <w:name w:val="Überschrift 2 Zchn"/>
    <w:basedOn w:val="Absatz-Standardschriftart"/>
    <w:link w:val="berschrift2"/>
    <w:uiPriority w:val="9"/>
    <w:semiHidden/>
    <w:rsid w:val="00F22BD9"/>
    <w:rPr>
      <w:rFonts w:asciiTheme="majorHAnsi" w:eastAsiaTheme="majorEastAsia" w:hAnsiTheme="majorHAnsi" w:cstheme="majorBidi"/>
      <w:color w:val="365F91" w:themeColor="accent1" w:themeShade="BF"/>
      <w:sz w:val="26"/>
      <w:szCs w:val="26"/>
    </w:rPr>
  </w:style>
  <w:style w:type="character" w:customStyle="1" w:styleId="apple-converted-space">
    <w:name w:val="apple-converted-space"/>
    <w:basedOn w:val="Absatz-Standardschriftart"/>
    <w:rsid w:val="00F22BD9"/>
  </w:style>
  <w:style w:type="character" w:styleId="Hyperlink">
    <w:name w:val="Hyperlink"/>
    <w:basedOn w:val="Absatz-Standardschriftart"/>
    <w:uiPriority w:val="99"/>
    <w:unhideWhenUsed/>
    <w:rsid w:val="00D36087"/>
    <w:rPr>
      <w:color w:val="0000FF" w:themeColor="hyperlink"/>
      <w:u w:val="single"/>
    </w:rPr>
  </w:style>
  <w:style w:type="character" w:styleId="NichtaufgelsteErwhnung">
    <w:name w:val="Unresolved Mention"/>
    <w:basedOn w:val="Absatz-Standardschriftart"/>
    <w:uiPriority w:val="99"/>
    <w:rsid w:val="00D36087"/>
    <w:rPr>
      <w:color w:val="605E5C"/>
      <w:shd w:val="clear" w:color="auto" w:fill="E1DFDD"/>
    </w:rPr>
  </w:style>
  <w:style w:type="character" w:styleId="BesuchterLink">
    <w:name w:val="FollowedHyperlink"/>
    <w:basedOn w:val="Absatz-Standardschriftart"/>
    <w:uiPriority w:val="99"/>
    <w:semiHidden/>
    <w:unhideWhenUsed/>
    <w:rsid w:val="00D36087"/>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49070257">
      <w:bodyDiv w:val="1"/>
      <w:marLeft w:val="0"/>
      <w:marRight w:val="0"/>
      <w:marTop w:val="0"/>
      <w:marBottom w:val="0"/>
      <w:divBdr>
        <w:top w:val="none" w:sz="0" w:space="0" w:color="auto"/>
        <w:left w:val="none" w:sz="0" w:space="0" w:color="auto"/>
        <w:bottom w:val="none" w:sz="0" w:space="0" w:color="auto"/>
        <w:right w:val="none" w:sz="0" w:space="0" w:color="auto"/>
      </w:divBdr>
    </w:div>
    <w:div w:id="1639258757">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microsoft.com/office/2007/relationships/hdphoto" Target="media/hdphoto3.wdp"/><Relationship Id="rId18" Type="http://schemas.openxmlformats.org/officeDocument/2006/relationships/image" Target="media/image6.png"/><Relationship Id="rId3" Type="http://schemas.openxmlformats.org/officeDocument/2006/relationships/styles" Target="styles.xml"/><Relationship Id="rId21" Type="http://schemas.microsoft.com/office/2007/relationships/hdphoto" Target="media/hdphoto7.wdp"/><Relationship Id="rId7" Type="http://schemas.openxmlformats.org/officeDocument/2006/relationships/endnotes" Target="endnotes.xml"/><Relationship Id="rId12" Type="http://schemas.openxmlformats.org/officeDocument/2006/relationships/image" Target="media/image3.png"/><Relationship Id="rId17" Type="http://schemas.microsoft.com/office/2007/relationships/hdphoto" Target="media/hdphoto5.wdp"/><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image" Target="media/image7.png"/><Relationship Id="rId1" Type="http://schemas.openxmlformats.org/officeDocument/2006/relationships/customXml" Target="../customXml/item1.xml"/><Relationship Id="rId6" Type="http://schemas.openxmlformats.org/officeDocument/2006/relationships/footnotes" Target="footnotes.xml"/><Relationship Id="rId11" Type="http://schemas.microsoft.com/office/2007/relationships/hdphoto" Target="media/hdphoto2.wdp"/><Relationship Id="rId24" Type="http://schemas.openxmlformats.org/officeDocument/2006/relationships/fontTable" Target="fontTable.xml"/><Relationship Id="rId5" Type="http://schemas.openxmlformats.org/officeDocument/2006/relationships/webSettings" Target="webSettings.xml"/><Relationship Id="rId15" Type="http://schemas.microsoft.com/office/2007/relationships/hdphoto" Target="media/hdphoto4.wdp"/><Relationship Id="rId23" Type="http://schemas.openxmlformats.org/officeDocument/2006/relationships/header" Target="header1.xml"/><Relationship Id="rId10" Type="http://schemas.openxmlformats.org/officeDocument/2006/relationships/image" Target="media/image2.png"/><Relationship Id="rId19" Type="http://schemas.microsoft.com/office/2007/relationships/hdphoto" Target="media/hdphoto6.wdp"/><Relationship Id="rId4" Type="http://schemas.openxmlformats.org/officeDocument/2006/relationships/settings" Target="settings.xml"/><Relationship Id="rId9" Type="http://schemas.microsoft.com/office/2007/relationships/hdphoto" Target="media/hdphoto1.wdp"/><Relationship Id="rId14" Type="http://schemas.openxmlformats.org/officeDocument/2006/relationships/image" Target="media/image4.png"/><Relationship Id="rId22" Type="http://schemas.openxmlformats.org/officeDocument/2006/relationships/image" Target="media/image8.pn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ln w="9525" cmpd="sng"/>
      </a:spPr>
      <a:bodyPr rot="0" spcFirstLastPara="0" vertOverflow="overflow" horzOverflow="overflow" vert="horz" wrap="square" lIns="91440" tIns="45720" rIns="91440" bIns="45720" numCol="1" spcCol="0" rtlCol="0" fromWordArt="0" anchor="ctr" anchorCtr="0" forceAA="0" compatLnSpc="1">
        <a:prstTxWarp prst="textNoShape">
          <a:avLst/>
        </a:prstTxWarp>
        <a:noAutofit/>
      </a:bodyPr>
      <a:lstStyle/>
      <a:style>
        <a:lnRef idx="2">
          <a:schemeClr val="dk1"/>
        </a:lnRef>
        <a:fillRef idx="1">
          <a:schemeClr val="lt1"/>
        </a:fillRef>
        <a:effectRef idx="0">
          <a:schemeClr val="dk1"/>
        </a:effectRef>
        <a:fontRef idx="minor">
          <a:schemeClr val="dk1"/>
        </a:fontRef>
      </a:style>
    </a:spDef>
    <a:lnDef>
      <a:spPr>
        <a:ln w="3175" cmpd="sng">
          <a:solidFill>
            <a:schemeClr val="tx1"/>
          </a:solidFill>
        </a:ln>
        <a:effectLst/>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0">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F63EA3A6-1491-BC4C-A49B-9E27AEC4EA15}">
  <we:reference id="wa104312191" version="1.1.0.0" store="de-DE" storeType="OMEX"/>
  <we:alternateReferences>
    <we:reference id="WA104312191" version="1.1.0.0" store="WA104312191" storeType="OMEX"/>
  </we:alternateReferences>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F068918-A758-7A4C-9685-C5FAB05D3BE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174</Words>
  <Characters>1097</Characters>
  <Application>Microsoft Office Word</Application>
  <DocSecurity>0</DocSecurity>
  <Lines>9</Lines>
  <Paragraphs>2</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1269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Marco Janßen</dc:creator>
  <cp:keywords/>
  <dc:description/>
  <cp:lastModifiedBy>Microsoft Office User</cp:lastModifiedBy>
  <cp:revision>28</cp:revision>
  <cp:lastPrinted>2016-11-14T16:07:00Z</cp:lastPrinted>
  <dcterms:created xsi:type="dcterms:W3CDTF">2016-01-05T10:27:00Z</dcterms:created>
  <dcterms:modified xsi:type="dcterms:W3CDTF">2023-08-25T12:40:00Z</dcterms:modified>
</cp:coreProperties>
</file>